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4A" w:rsidRDefault="00E77E4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4CD" w:rsidRDefault="00413C35" w:rsidP="001064CD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64CD">
        <w:rPr>
          <w:rFonts w:ascii="Times New Roman" w:hAnsi="Times New Roman"/>
          <w:sz w:val="24"/>
          <w:szCs w:val="24"/>
        </w:rPr>
        <w:t xml:space="preserve">риложение 2 к приказу </w:t>
      </w:r>
    </w:p>
    <w:p w:rsidR="001064CD" w:rsidRDefault="001064CD" w:rsidP="001064CD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1064CD" w:rsidRDefault="001064CD" w:rsidP="001064CD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Сосновоборска</w:t>
      </w:r>
    </w:p>
    <w:p w:rsidR="001064CD" w:rsidRDefault="00246762" w:rsidP="001064CD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8B5CA3">
        <w:rPr>
          <w:rFonts w:ascii="Times New Roman" w:hAnsi="Times New Roman"/>
          <w:sz w:val="24"/>
          <w:szCs w:val="24"/>
        </w:rPr>
        <w:t>.03.2013</w:t>
      </w:r>
      <w:r w:rsidR="001064CD">
        <w:rPr>
          <w:rFonts w:ascii="Times New Roman" w:hAnsi="Times New Roman"/>
          <w:sz w:val="24"/>
          <w:szCs w:val="24"/>
        </w:rPr>
        <w:t xml:space="preserve"> г № </w:t>
      </w:r>
      <w:r w:rsidR="00EA5840">
        <w:rPr>
          <w:rFonts w:ascii="Times New Roman" w:hAnsi="Times New Roman"/>
          <w:sz w:val="24"/>
          <w:szCs w:val="24"/>
        </w:rPr>
        <w:t>77</w:t>
      </w:r>
    </w:p>
    <w:p w:rsidR="001064CD" w:rsidRDefault="001064CD" w:rsidP="001064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64CD" w:rsidRPr="005C187D" w:rsidRDefault="001064CD" w:rsidP="001064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ПОЛОЖЕНИЕ</w:t>
      </w:r>
    </w:p>
    <w:p w:rsidR="001064CD" w:rsidRPr="005C187D" w:rsidRDefault="001064CD" w:rsidP="001064CD">
      <w:pPr>
        <w:pStyle w:val="a3"/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о городском конкурсе «Ученик года - 2013»</w:t>
      </w:r>
    </w:p>
    <w:p w:rsidR="001064CD" w:rsidRPr="005C187D" w:rsidRDefault="001064CD" w:rsidP="001064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187D">
        <w:rPr>
          <w:rFonts w:ascii="Times New Roman" w:hAnsi="Times New Roman"/>
          <w:b/>
          <w:sz w:val="24"/>
          <w:szCs w:val="24"/>
        </w:rPr>
        <w:t>Общее положение.</w:t>
      </w:r>
    </w:p>
    <w:p w:rsidR="001064CD" w:rsidRPr="005C187D" w:rsidRDefault="001064CD" w:rsidP="001064CD">
      <w:pPr>
        <w:pStyle w:val="2"/>
        <w:tabs>
          <w:tab w:val="left" w:pos="900"/>
        </w:tabs>
        <w:ind w:firstLine="0"/>
        <w:rPr>
          <w:szCs w:val="24"/>
        </w:rPr>
      </w:pPr>
      <w:r w:rsidRPr="005C187D">
        <w:rPr>
          <w:szCs w:val="24"/>
        </w:rPr>
        <w:t>1.1. Настоящее Положение определяет порядок и регламент проведения городского к</w:t>
      </w:r>
      <w:r>
        <w:rPr>
          <w:szCs w:val="24"/>
        </w:rPr>
        <w:t xml:space="preserve">онкурса обучающихся 3-4 классов </w:t>
      </w:r>
      <w:r w:rsidRPr="005C187D">
        <w:rPr>
          <w:szCs w:val="24"/>
        </w:rPr>
        <w:t xml:space="preserve">общеобразовательных учреждений города Сосновоборска «Ученик года – 2013» (далее – Конкурс). </w:t>
      </w:r>
    </w:p>
    <w:p w:rsidR="001064CD" w:rsidRPr="005C187D" w:rsidRDefault="001064CD" w:rsidP="00106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1.2. Настоящее Положение определяет требования к участникам Конкурса, порядок их выдвижения, сроки проведения и действует до завершения конкурсных мероприятий.</w:t>
      </w:r>
    </w:p>
    <w:p w:rsidR="001064CD" w:rsidRPr="005C187D" w:rsidRDefault="001064CD" w:rsidP="00106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1.3. Дополнительная информация о Конкурсе публикуется на официальном сайте Управления образования </w:t>
      </w:r>
      <w:proofErr w:type="gramStart"/>
      <w:r w:rsidRPr="005C187D">
        <w:rPr>
          <w:rFonts w:ascii="Times New Roman" w:hAnsi="Times New Roman"/>
          <w:sz w:val="24"/>
          <w:szCs w:val="24"/>
        </w:rPr>
        <w:t>г</w:t>
      </w:r>
      <w:proofErr w:type="gramEnd"/>
      <w:r w:rsidRPr="005C187D">
        <w:rPr>
          <w:rFonts w:ascii="Times New Roman" w:hAnsi="Times New Roman"/>
          <w:sz w:val="24"/>
          <w:szCs w:val="24"/>
        </w:rPr>
        <w:t>. Сосновоборска</w:t>
      </w:r>
    </w:p>
    <w:p w:rsidR="001064CD" w:rsidRPr="005C187D" w:rsidRDefault="001064CD" w:rsidP="001064CD">
      <w:p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1.4. Итоги Конкурса будут подведены в апреле 2013 года.</w:t>
      </w:r>
    </w:p>
    <w:p w:rsidR="001064CD" w:rsidRPr="005C187D" w:rsidRDefault="001064CD" w:rsidP="001064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187D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1064CD" w:rsidRPr="005C187D" w:rsidRDefault="001064CD" w:rsidP="001064C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выявление и поддержка талантливых школьников в соответствии с реализацией долгосрочной городской целевой программой «Одаренные дети» на 2011- 2013 годы;</w:t>
      </w:r>
    </w:p>
    <w:p w:rsidR="001064CD" w:rsidRPr="005C187D" w:rsidRDefault="001064CD" w:rsidP="001064C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распространение опыта работы образовательных учреждений по организации работы с одаренными и талантливыми школьниками.</w:t>
      </w:r>
    </w:p>
    <w:p w:rsidR="001064CD" w:rsidRPr="005C187D" w:rsidRDefault="001064CD" w:rsidP="001064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64CD" w:rsidRPr="005C187D" w:rsidRDefault="001064CD" w:rsidP="001064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187D">
        <w:rPr>
          <w:rFonts w:ascii="Times New Roman" w:hAnsi="Times New Roman"/>
          <w:b/>
          <w:sz w:val="24"/>
          <w:szCs w:val="24"/>
        </w:rPr>
        <w:t>Организационный комитет Конкурса</w:t>
      </w:r>
    </w:p>
    <w:p w:rsidR="001064CD" w:rsidRPr="005C187D" w:rsidRDefault="001064CD" w:rsidP="001064CD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i/>
          <w:iCs/>
          <w:sz w:val="24"/>
          <w:szCs w:val="24"/>
        </w:rPr>
        <w:t>Учредитель конкурса</w:t>
      </w:r>
      <w:r w:rsidRPr="005C187D">
        <w:rPr>
          <w:rFonts w:ascii="Times New Roman" w:hAnsi="Times New Roman"/>
          <w:sz w:val="24"/>
          <w:szCs w:val="24"/>
        </w:rPr>
        <w:t>:</w:t>
      </w:r>
    </w:p>
    <w:p w:rsidR="001064CD" w:rsidRPr="005C187D" w:rsidRDefault="001064CD" w:rsidP="001064CD">
      <w:pPr>
        <w:pStyle w:val="a3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Управление образования администрации города Сосновоборска. </w:t>
      </w:r>
    </w:p>
    <w:p w:rsidR="001064CD" w:rsidRPr="005C187D" w:rsidRDefault="001064CD" w:rsidP="001064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i/>
          <w:iCs/>
          <w:sz w:val="24"/>
          <w:szCs w:val="24"/>
        </w:rPr>
        <w:t>Организаторы конкурса</w:t>
      </w:r>
      <w:r w:rsidRPr="005C187D">
        <w:rPr>
          <w:rFonts w:ascii="Times New Roman" w:hAnsi="Times New Roman"/>
          <w:sz w:val="24"/>
          <w:szCs w:val="24"/>
        </w:rPr>
        <w:t>:</w:t>
      </w:r>
    </w:p>
    <w:p w:rsidR="001064CD" w:rsidRPr="005C187D" w:rsidRDefault="001064CD" w:rsidP="001064C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информационно-методический центр управления образования администрации города Сосновоборска; </w:t>
      </w:r>
    </w:p>
    <w:p w:rsidR="001064CD" w:rsidRPr="005C187D" w:rsidRDefault="001064CD" w:rsidP="001064C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87D">
        <w:rPr>
          <w:rFonts w:ascii="Times New Roman" w:hAnsi="Times New Roman"/>
          <w:color w:val="000000" w:themeColor="text1"/>
          <w:sz w:val="24"/>
          <w:szCs w:val="24"/>
        </w:rPr>
        <w:t>муниципальное автономное образовательное учреждение дополнительного образования детей «Центр доп</w:t>
      </w:r>
      <w:r w:rsidR="00A70F74">
        <w:rPr>
          <w:rFonts w:ascii="Times New Roman" w:hAnsi="Times New Roman"/>
          <w:color w:val="000000" w:themeColor="text1"/>
          <w:sz w:val="24"/>
          <w:szCs w:val="24"/>
        </w:rPr>
        <w:t>олнительного образования детей».</w:t>
      </w:r>
    </w:p>
    <w:p w:rsidR="001064CD" w:rsidRPr="005C187D" w:rsidRDefault="001064CD" w:rsidP="001064CD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i/>
          <w:iCs/>
          <w:sz w:val="24"/>
          <w:szCs w:val="24"/>
        </w:rPr>
        <w:t>Партнеры:</w:t>
      </w:r>
    </w:p>
    <w:p w:rsidR="001064CD" w:rsidRPr="005C187D" w:rsidRDefault="001064CD" w:rsidP="001064C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телевизионная информационная программа «Сосновоборск. Наши новости»; </w:t>
      </w:r>
    </w:p>
    <w:p w:rsidR="001064CD" w:rsidRPr="005C187D" w:rsidRDefault="001064CD" w:rsidP="001064C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C187D">
        <w:rPr>
          <w:rFonts w:ascii="Times New Roman" w:hAnsi="Times New Roman"/>
          <w:color w:val="000000"/>
          <w:sz w:val="24"/>
          <w:szCs w:val="24"/>
        </w:rPr>
        <w:t xml:space="preserve">редакция газеты «Рабочий»; </w:t>
      </w:r>
    </w:p>
    <w:p w:rsidR="001064CD" w:rsidRPr="005C187D" w:rsidRDefault="001064CD" w:rsidP="001064C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C187D">
        <w:rPr>
          <w:rFonts w:ascii="Times New Roman" w:hAnsi="Times New Roman"/>
          <w:color w:val="000000"/>
          <w:sz w:val="24"/>
          <w:szCs w:val="24"/>
        </w:rPr>
        <w:t xml:space="preserve">муниципальные образовательные учреждения </w:t>
      </w:r>
      <w:proofErr w:type="gramStart"/>
      <w:r w:rsidRPr="005C187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C187D">
        <w:rPr>
          <w:rFonts w:ascii="Times New Roman" w:hAnsi="Times New Roman"/>
          <w:color w:val="000000"/>
          <w:sz w:val="24"/>
          <w:szCs w:val="24"/>
        </w:rPr>
        <w:t>. Сосновоборска;</w:t>
      </w:r>
    </w:p>
    <w:p w:rsidR="001064CD" w:rsidRPr="005C187D" w:rsidRDefault="001064CD" w:rsidP="001064CD">
      <w:pPr>
        <w:pStyle w:val="a3"/>
        <w:numPr>
          <w:ilvl w:val="0"/>
          <w:numId w:val="24"/>
        </w:numPr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C187D">
        <w:rPr>
          <w:rFonts w:ascii="Times New Roman" w:hAnsi="Times New Roman"/>
          <w:color w:val="000000"/>
          <w:sz w:val="24"/>
          <w:szCs w:val="24"/>
        </w:rPr>
        <w:t>Библиотечно-музейный комплекс г</w:t>
      </w:r>
      <w:proofErr w:type="gramStart"/>
      <w:r w:rsidRPr="005C187D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5C187D">
        <w:rPr>
          <w:rFonts w:ascii="Times New Roman" w:hAnsi="Times New Roman"/>
          <w:color w:val="000000"/>
          <w:sz w:val="24"/>
          <w:szCs w:val="24"/>
        </w:rPr>
        <w:t>основоборска.</w:t>
      </w:r>
    </w:p>
    <w:p w:rsidR="001064CD" w:rsidRPr="005C187D" w:rsidRDefault="001064CD" w:rsidP="001064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187D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1064CD" w:rsidRPr="005C187D" w:rsidRDefault="001064CD" w:rsidP="001064CD">
      <w:pPr>
        <w:pStyle w:val="a3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Участниками городского конкурса могут быть обучающиеся </w:t>
      </w:r>
      <w:r>
        <w:rPr>
          <w:rFonts w:ascii="Times New Roman" w:hAnsi="Times New Roman"/>
          <w:sz w:val="24"/>
          <w:szCs w:val="24"/>
        </w:rPr>
        <w:t xml:space="preserve">3-4 </w:t>
      </w:r>
      <w:r w:rsidRPr="005C187D">
        <w:rPr>
          <w:rFonts w:ascii="Times New Roman" w:hAnsi="Times New Roman"/>
          <w:sz w:val="24"/>
          <w:szCs w:val="24"/>
        </w:rPr>
        <w:t>классов общеобразовательных учреждений города</w:t>
      </w:r>
      <w:r>
        <w:rPr>
          <w:rFonts w:ascii="Times New Roman" w:hAnsi="Times New Roman"/>
          <w:sz w:val="24"/>
          <w:szCs w:val="24"/>
        </w:rPr>
        <w:t xml:space="preserve"> (не более 2 человек от школы).</w:t>
      </w:r>
    </w:p>
    <w:p w:rsidR="001064CD" w:rsidRPr="005C187D" w:rsidRDefault="001064CD" w:rsidP="001064CD">
      <w:pPr>
        <w:spacing w:before="12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Критерии отбора для участия в Конкурсе: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высокий уровень интеллектуальных способностей  (обучающиеся, имеющие по итогам полугодий оценки «4» и «5»);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креативность;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эрудированность;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lastRenderedPageBreak/>
        <w:t>коммуникативные способности;</w:t>
      </w:r>
    </w:p>
    <w:p w:rsidR="001064CD" w:rsidRPr="005C187D" w:rsidRDefault="001064CD" w:rsidP="001064CD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5C187D">
        <w:t>результативность участия в олимпиадах, конкурсах, научно-исследовательских конференциях, фестивалях городского, краевого, российского, международного уровней;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уважение среди сверстников, педагогов, родителей; 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личный вклад в общественно значимые дела; </w:t>
      </w:r>
    </w:p>
    <w:p w:rsidR="001064CD" w:rsidRPr="005C187D" w:rsidRDefault="001064CD" w:rsidP="001064CD">
      <w:pPr>
        <w:pStyle w:val="a4"/>
        <w:numPr>
          <w:ilvl w:val="0"/>
          <w:numId w:val="25"/>
        </w:numPr>
        <w:spacing w:after="100" w:afterAutospacing="1" w:line="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наличие увлечения, хобби.</w:t>
      </w:r>
    </w:p>
    <w:p w:rsidR="001064CD" w:rsidRPr="005C187D" w:rsidRDefault="001064CD" w:rsidP="001064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187D">
        <w:rPr>
          <w:rFonts w:ascii="Times New Roman" w:hAnsi="Times New Roman"/>
          <w:b/>
          <w:sz w:val="24"/>
          <w:szCs w:val="24"/>
        </w:rPr>
        <w:t>Сроки и порядок проведения Конкурса</w:t>
      </w:r>
    </w:p>
    <w:p w:rsidR="001064CD" w:rsidRPr="005C187D" w:rsidRDefault="001064CD" w:rsidP="001064CD">
      <w:pPr>
        <w:pStyle w:val="a3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187D">
        <w:rPr>
          <w:rFonts w:ascii="Times New Roman" w:hAnsi="Times New Roman"/>
          <w:i/>
          <w:sz w:val="24"/>
          <w:szCs w:val="24"/>
          <w:u w:val="single"/>
        </w:rPr>
        <w:t>Первый этап - организационный (2 апреля – 12 апреля 2013 г.)</w:t>
      </w:r>
    </w:p>
    <w:p w:rsidR="001064CD" w:rsidRPr="005C187D" w:rsidRDefault="001064CD" w:rsidP="00106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Создание городского оргкомитета конкурса.</w:t>
      </w:r>
    </w:p>
    <w:p w:rsidR="001064CD" w:rsidRPr="005C187D" w:rsidRDefault="001064CD" w:rsidP="00106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Рассылка положения о конкурсе.</w:t>
      </w:r>
    </w:p>
    <w:p w:rsidR="001064CD" w:rsidRPr="005C187D" w:rsidRDefault="001064CD" w:rsidP="00106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Проведение информационной кампании конкурса. </w:t>
      </w:r>
    </w:p>
    <w:p w:rsidR="001064CD" w:rsidRPr="005C187D" w:rsidRDefault="001064CD" w:rsidP="00106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 xml:space="preserve">Прием заявок для участия в конкурсе до 12 апреля 2013 года по адресу </w:t>
      </w:r>
      <w:hyperlink r:id="rId5" w:history="1">
        <w:r w:rsidRPr="005C187D">
          <w:rPr>
            <w:rStyle w:val="a6"/>
            <w:rFonts w:ascii="Times New Roman" w:hAnsi="Times New Roman"/>
            <w:sz w:val="24"/>
            <w:szCs w:val="24"/>
            <w:lang w:val="en-US"/>
          </w:rPr>
          <w:t>i</w:t>
        </w:r>
        <w:r w:rsidRPr="005C187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C187D">
          <w:rPr>
            <w:rStyle w:val="a6"/>
            <w:rFonts w:ascii="Times New Roman" w:hAnsi="Times New Roman"/>
            <w:sz w:val="24"/>
            <w:szCs w:val="24"/>
            <w:lang w:val="en-US"/>
          </w:rPr>
          <w:t>m</w:t>
        </w:r>
        <w:r w:rsidRPr="005C187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C187D">
          <w:rPr>
            <w:rStyle w:val="a6"/>
            <w:rFonts w:ascii="Times New Roman" w:hAnsi="Times New Roman"/>
            <w:sz w:val="24"/>
            <w:szCs w:val="24"/>
            <w:lang w:val="en-US"/>
          </w:rPr>
          <w:t>centr</w:t>
        </w:r>
        <w:r w:rsidRPr="005C187D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C187D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5C187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C187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C187D">
        <w:rPr>
          <w:rFonts w:ascii="Times New Roman" w:hAnsi="Times New Roman"/>
          <w:sz w:val="24"/>
          <w:szCs w:val="24"/>
        </w:rPr>
        <w:t xml:space="preserve"> (форма заявки в приложении 1).</w:t>
      </w:r>
    </w:p>
    <w:p w:rsidR="001064CD" w:rsidRDefault="001064CD" w:rsidP="001064CD">
      <w:pPr>
        <w:pStyle w:val="a3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187D">
        <w:rPr>
          <w:rFonts w:ascii="Times New Roman" w:hAnsi="Times New Roman"/>
          <w:i/>
          <w:sz w:val="24"/>
          <w:szCs w:val="24"/>
          <w:u w:val="single"/>
        </w:rPr>
        <w:t>Второй этап – конкурсные испытания (22 апреля  – 26 апреля 2013 г.)</w:t>
      </w:r>
    </w:p>
    <w:p w:rsidR="001064CD" w:rsidRPr="005C187D" w:rsidRDefault="001064CD" w:rsidP="0036466A">
      <w:pPr>
        <w:pStyle w:val="a4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87D">
        <w:rPr>
          <w:rFonts w:ascii="Times New Roman" w:hAnsi="Times New Roman"/>
          <w:b/>
          <w:sz w:val="24"/>
          <w:szCs w:val="24"/>
          <w:u w:val="single"/>
        </w:rPr>
        <w:t>Творческая 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езентация конкурсанта </w:t>
      </w:r>
      <w:r w:rsidRPr="005C187D">
        <w:rPr>
          <w:rFonts w:ascii="Times New Roman" w:hAnsi="Times New Roman"/>
          <w:b/>
          <w:sz w:val="24"/>
          <w:szCs w:val="24"/>
        </w:rPr>
        <w:t>«Позвольте представиться!»</w:t>
      </w:r>
      <w:r w:rsidRPr="005C187D">
        <w:rPr>
          <w:rFonts w:ascii="Times New Roman" w:hAnsi="Times New Roman"/>
          <w:sz w:val="24"/>
          <w:szCs w:val="24"/>
        </w:rPr>
        <w:t xml:space="preserve">  – </w:t>
      </w:r>
      <w:r w:rsidR="00413C35">
        <w:rPr>
          <w:rFonts w:ascii="Times New Roman" w:hAnsi="Times New Roman"/>
          <w:b/>
          <w:sz w:val="24"/>
          <w:szCs w:val="24"/>
        </w:rPr>
        <w:t>22.04.2013г., в 15</w:t>
      </w:r>
      <w:r w:rsidRPr="005C187D">
        <w:rPr>
          <w:rFonts w:ascii="Times New Roman" w:hAnsi="Times New Roman"/>
          <w:b/>
          <w:sz w:val="24"/>
          <w:szCs w:val="24"/>
        </w:rPr>
        <w:t>.00, в МБОУ «Средняя общеобразовательная школа №4»</w:t>
      </w:r>
      <w:r>
        <w:rPr>
          <w:rFonts w:ascii="Times New Roman" w:hAnsi="Times New Roman"/>
          <w:sz w:val="24"/>
          <w:szCs w:val="24"/>
        </w:rPr>
        <w:t>.</w:t>
      </w:r>
    </w:p>
    <w:p w:rsidR="001064CD" w:rsidRPr="00DC63CB" w:rsidRDefault="001064CD" w:rsidP="003646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(учащиеся </w:t>
      </w:r>
      <w:r w:rsidRPr="005C187D">
        <w:rPr>
          <w:rFonts w:ascii="Times New Roman" w:hAnsi="Times New Roman"/>
          <w:sz w:val="24"/>
          <w:szCs w:val="24"/>
        </w:rPr>
        <w:t>раскрывают себя как личн</w:t>
      </w:r>
      <w:r>
        <w:rPr>
          <w:rFonts w:ascii="Times New Roman" w:hAnsi="Times New Roman"/>
          <w:sz w:val="24"/>
          <w:szCs w:val="24"/>
        </w:rPr>
        <w:t xml:space="preserve">ость: </w:t>
      </w:r>
      <w:r w:rsidRPr="005C187D">
        <w:rPr>
          <w:rFonts w:ascii="Times New Roman" w:hAnsi="Times New Roman"/>
          <w:sz w:val="24"/>
          <w:szCs w:val="24"/>
        </w:rPr>
        <w:t xml:space="preserve">увлечения, интересы, хобби, включенность в различные организации, жизненное кредо и т.п.; время выступления </w:t>
      </w:r>
      <w:r w:rsidRPr="005C187D">
        <w:rPr>
          <w:rFonts w:ascii="Times New Roman" w:hAnsi="Times New Roman"/>
          <w:b/>
          <w:sz w:val="24"/>
          <w:szCs w:val="24"/>
        </w:rPr>
        <w:t>- 5 мин</w:t>
      </w:r>
      <w:r w:rsidRPr="005C187D">
        <w:rPr>
          <w:rFonts w:ascii="Times New Roman" w:hAnsi="Times New Roman"/>
          <w:sz w:val="24"/>
          <w:szCs w:val="24"/>
        </w:rPr>
        <w:t>.).</w:t>
      </w:r>
    </w:p>
    <w:p w:rsidR="001064CD" w:rsidRPr="005C187D" w:rsidRDefault="001064CD" w:rsidP="003646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Критерии конкурса:</w:t>
      </w:r>
    </w:p>
    <w:p w:rsidR="001064CD" w:rsidRPr="005C187D" w:rsidRDefault="001064CD" w:rsidP="003646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содержательность выступления;</w:t>
      </w:r>
    </w:p>
    <w:p w:rsidR="001064CD" w:rsidRPr="005C187D" w:rsidRDefault="001064CD" w:rsidP="003646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своеобразие и оригинальность формы презентации;</w:t>
      </w:r>
    </w:p>
    <w:p w:rsidR="001064CD" w:rsidRDefault="001064CD" w:rsidP="003646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общая культура выступления.</w:t>
      </w:r>
    </w:p>
    <w:p w:rsidR="0036466A" w:rsidRPr="005C187D" w:rsidRDefault="0036466A" w:rsidP="0036466A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064CD" w:rsidRPr="00DC63CB" w:rsidRDefault="001064CD" w:rsidP="001064CD">
      <w:pPr>
        <w:pStyle w:val="a4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87D">
        <w:rPr>
          <w:rFonts w:ascii="Times New Roman" w:hAnsi="Times New Roman"/>
          <w:b/>
          <w:sz w:val="24"/>
          <w:szCs w:val="24"/>
          <w:u w:val="single"/>
        </w:rPr>
        <w:t>«</w:t>
      </w:r>
      <w:r w:rsidR="00901AAD">
        <w:rPr>
          <w:rFonts w:ascii="Times New Roman" w:hAnsi="Times New Roman"/>
          <w:b/>
          <w:sz w:val="24"/>
          <w:szCs w:val="24"/>
          <w:u w:val="single"/>
        </w:rPr>
        <w:t>Город, в котором я живу</w:t>
      </w:r>
      <w:r w:rsidRPr="005C187D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DC63CB">
        <w:rPr>
          <w:rFonts w:ascii="Times New Roman" w:hAnsi="Times New Roman"/>
          <w:b/>
          <w:sz w:val="24"/>
          <w:szCs w:val="24"/>
        </w:rPr>
        <w:t>Сочинение</w:t>
      </w:r>
    </w:p>
    <w:p w:rsidR="001064CD" w:rsidRDefault="001064CD" w:rsidP="001064CD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3CB">
        <w:rPr>
          <w:rFonts w:ascii="Times New Roman" w:hAnsi="Times New Roman"/>
          <w:b/>
          <w:sz w:val="24"/>
          <w:szCs w:val="24"/>
        </w:rPr>
        <w:t xml:space="preserve">23.04.2013, </w:t>
      </w:r>
      <w:r w:rsidR="00413C35">
        <w:rPr>
          <w:rFonts w:ascii="Times New Roman" w:hAnsi="Times New Roman"/>
          <w:b/>
          <w:sz w:val="24"/>
          <w:szCs w:val="24"/>
        </w:rPr>
        <w:t>в 14</w:t>
      </w:r>
      <w:r w:rsidRPr="00413C35">
        <w:rPr>
          <w:rFonts w:ascii="Times New Roman" w:hAnsi="Times New Roman"/>
          <w:b/>
          <w:sz w:val="24"/>
          <w:szCs w:val="24"/>
        </w:rPr>
        <w:t>.00,</w:t>
      </w:r>
      <w:r w:rsidRPr="00DC63CB">
        <w:rPr>
          <w:rFonts w:ascii="Times New Roman" w:hAnsi="Times New Roman"/>
          <w:b/>
          <w:sz w:val="24"/>
          <w:szCs w:val="24"/>
        </w:rPr>
        <w:t xml:space="preserve"> в</w:t>
      </w:r>
      <w:r w:rsidRPr="00DC63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63CB">
        <w:rPr>
          <w:rFonts w:ascii="Times New Roman" w:hAnsi="Times New Roman"/>
          <w:b/>
          <w:sz w:val="24"/>
          <w:szCs w:val="24"/>
        </w:rPr>
        <w:t>МБОУ «Средняя общеобразовательная школа №4»</w:t>
      </w:r>
      <w:r w:rsidRPr="00DC63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сочинение </w:t>
      </w:r>
      <w:r w:rsidRPr="00DC63CB">
        <w:rPr>
          <w:rFonts w:ascii="Times New Roman" w:hAnsi="Times New Roman"/>
          <w:sz w:val="24"/>
          <w:szCs w:val="24"/>
        </w:rPr>
        <w:t>посвящено 40-летию города</w:t>
      </w:r>
      <w:r>
        <w:rPr>
          <w:rFonts w:ascii="Times New Roman" w:hAnsi="Times New Roman"/>
          <w:sz w:val="24"/>
          <w:szCs w:val="24"/>
        </w:rPr>
        <w:t xml:space="preserve"> Сосновоборска, время для написания</w:t>
      </w:r>
      <w:r w:rsidRPr="00DC63CB">
        <w:rPr>
          <w:rFonts w:ascii="Times New Roman" w:hAnsi="Times New Roman"/>
          <w:sz w:val="24"/>
          <w:szCs w:val="24"/>
        </w:rPr>
        <w:t xml:space="preserve"> - 40 минут).</w:t>
      </w:r>
    </w:p>
    <w:p w:rsidR="001064CD" w:rsidRPr="005C187D" w:rsidRDefault="001064CD" w:rsidP="001064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Критерии конкурса:</w:t>
      </w:r>
    </w:p>
    <w:p w:rsidR="001064CD" w:rsidRPr="005C187D" w:rsidRDefault="001064CD" w:rsidP="001064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масштабность, глубина раскрытия темы;</w:t>
      </w:r>
    </w:p>
    <w:p w:rsidR="001064CD" w:rsidRPr="005C187D" w:rsidRDefault="001064CD" w:rsidP="001064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оригинальность изложения;</w:t>
      </w:r>
    </w:p>
    <w:p w:rsidR="001064CD" w:rsidRPr="005C187D" w:rsidRDefault="001064CD" w:rsidP="001064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логичность и последовательность</w:t>
      </w:r>
      <w:r w:rsidRPr="005C187D">
        <w:rPr>
          <w:rFonts w:ascii="Times New Roman" w:hAnsi="Times New Roman"/>
          <w:sz w:val="24"/>
          <w:szCs w:val="24"/>
        </w:rPr>
        <w:t xml:space="preserve"> изложения;</w:t>
      </w:r>
    </w:p>
    <w:p w:rsidR="001064CD" w:rsidRPr="005C187D" w:rsidRDefault="001064CD" w:rsidP="001064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связь с личным и жизненным опытом;</w:t>
      </w:r>
    </w:p>
    <w:p w:rsidR="001064CD" w:rsidRDefault="0036466A" w:rsidP="001064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изложения</w:t>
      </w:r>
    </w:p>
    <w:p w:rsidR="0036466A" w:rsidRPr="00DC63CB" w:rsidRDefault="0036466A" w:rsidP="003646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64CD" w:rsidRDefault="001064CD" w:rsidP="001064C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6C5DA8">
        <w:rPr>
          <w:rFonts w:ascii="Times New Roman" w:hAnsi="Times New Roman"/>
          <w:b/>
          <w:sz w:val="24"/>
          <w:szCs w:val="24"/>
          <w:u w:val="single"/>
        </w:rPr>
        <w:t>Конкурс эрудитов</w:t>
      </w:r>
      <w:r w:rsidR="0036466A">
        <w:rPr>
          <w:rFonts w:ascii="Times New Roman" w:hAnsi="Times New Roman"/>
          <w:b/>
          <w:sz w:val="24"/>
          <w:szCs w:val="24"/>
        </w:rPr>
        <w:t xml:space="preserve"> </w:t>
      </w:r>
    </w:p>
    <w:p w:rsidR="001064CD" w:rsidRDefault="00413C35" w:rsidP="001064C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24.04.2013, 15</w:t>
      </w:r>
      <w:r w:rsidR="001064CD">
        <w:rPr>
          <w:rFonts w:ascii="Times New Roman" w:hAnsi="Times New Roman"/>
          <w:b/>
          <w:sz w:val="24"/>
          <w:szCs w:val="24"/>
        </w:rPr>
        <w:t xml:space="preserve">.00, </w:t>
      </w:r>
      <w:r w:rsidR="001064CD" w:rsidRPr="006C5DA8">
        <w:rPr>
          <w:rFonts w:ascii="Times New Roman" w:hAnsi="Times New Roman"/>
          <w:b/>
          <w:sz w:val="24"/>
          <w:szCs w:val="24"/>
        </w:rPr>
        <w:t>в</w:t>
      </w:r>
      <w:r w:rsidR="001064CD" w:rsidRPr="006C5DA8">
        <w:rPr>
          <w:rFonts w:ascii="Times New Roman" w:hAnsi="Times New Roman"/>
          <w:i/>
          <w:sz w:val="24"/>
          <w:szCs w:val="24"/>
        </w:rPr>
        <w:t xml:space="preserve"> </w:t>
      </w:r>
      <w:r w:rsidR="001064CD">
        <w:rPr>
          <w:rFonts w:ascii="Times New Roman" w:hAnsi="Times New Roman"/>
          <w:b/>
          <w:sz w:val="24"/>
          <w:szCs w:val="24"/>
        </w:rPr>
        <w:t>МБУК «Библиотечно-музейный комплекс» города Сосновоборска.</w:t>
      </w:r>
    </w:p>
    <w:p w:rsidR="001064CD" w:rsidRDefault="001064CD" w:rsidP="00106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BA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онкурсанты выполняют интеллектуальные задания из разных предметных областей.</w:t>
      </w:r>
    </w:p>
    <w:p w:rsidR="0036466A" w:rsidRPr="00102BA1" w:rsidRDefault="0036466A" w:rsidP="00106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CD" w:rsidRPr="005C187D" w:rsidRDefault="001064CD" w:rsidP="001064C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b/>
          <w:bCs/>
          <w:sz w:val="24"/>
          <w:szCs w:val="24"/>
          <w:u w:val="single"/>
        </w:rPr>
        <w:t>«П</w:t>
      </w:r>
      <w:r w:rsidRPr="005C187D">
        <w:rPr>
          <w:rFonts w:ascii="Times New Roman" w:hAnsi="Times New Roman"/>
          <w:b/>
          <w:sz w:val="24"/>
          <w:szCs w:val="24"/>
          <w:u w:val="single"/>
        </w:rPr>
        <w:t>ортфолио ученика</w:t>
      </w:r>
      <w:r w:rsidRPr="005C187D">
        <w:rPr>
          <w:rFonts w:ascii="Times New Roman" w:hAnsi="Times New Roman"/>
          <w:b/>
          <w:bCs/>
          <w:i/>
          <w:sz w:val="24"/>
          <w:szCs w:val="24"/>
          <w:u w:val="single"/>
        </w:rPr>
        <w:t>» (за 2012-2013 учебный год, включая летний период)</w:t>
      </w:r>
      <w:r w:rsidRPr="005C187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C187D">
        <w:rPr>
          <w:rFonts w:ascii="Times New Roman" w:hAnsi="Times New Roman"/>
          <w:i/>
          <w:sz w:val="24"/>
          <w:szCs w:val="24"/>
        </w:rPr>
        <w:t xml:space="preserve"> </w:t>
      </w:r>
      <w:r w:rsidR="00413C35">
        <w:rPr>
          <w:rFonts w:ascii="Times New Roman" w:hAnsi="Times New Roman"/>
          <w:b/>
          <w:sz w:val="24"/>
          <w:szCs w:val="24"/>
        </w:rPr>
        <w:t>26.04.2013г., 15</w:t>
      </w:r>
      <w:r w:rsidRPr="005C187D">
        <w:rPr>
          <w:rFonts w:ascii="Times New Roman" w:hAnsi="Times New Roman"/>
          <w:b/>
          <w:sz w:val="24"/>
          <w:szCs w:val="24"/>
        </w:rPr>
        <w:t>.00,</w:t>
      </w:r>
      <w:r w:rsidRPr="005C187D">
        <w:rPr>
          <w:rFonts w:ascii="Times New Roman" w:hAnsi="Times New Roman"/>
          <w:i/>
          <w:sz w:val="24"/>
          <w:szCs w:val="24"/>
        </w:rPr>
        <w:t xml:space="preserve"> </w:t>
      </w:r>
      <w:r w:rsidRPr="005C187D">
        <w:rPr>
          <w:rFonts w:ascii="Times New Roman" w:hAnsi="Times New Roman"/>
          <w:b/>
          <w:sz w:val="24"/>
          <w:szCs w:val="24"/>
        </w:rPr>
        <w:t xml:space="preserve">МБОУ «Средняя общеобразовательная школа №4» </w:t>
      </w:r>
    </w:p>
    <w:p w:rsidR="001064CD" w:rsidRPr="005C187D" w:rsidRDefault="001064CD" w:rsidP="001064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187D">
        <w:rPr>
          <w:rFonts w:ascii="Times New Roman" w:hAnsi="Times New Roman"/>
          <w:sz w:val="24"/>
          <w:szCs w:val="24"/>
        </w:rPr>
        <w:t>редставление портфолио в сопровожд</w:t>
      </w:r>
      <w:r>
        <w:rPr>
          <w:rFonts w:ascii="Times New Roman" w:hAnsi="Times New Roman"/>
          <w:sz w:val="24"/>
          <w:szCs w:val="24"/>
        </w:rPr>
        <w:t xml:space="preserve">ении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презентации (</w:t>
      </w:r>
      <w:r w:rsidRPr="005C187D">
        <w:rPr>
          <w:rFonts w:ascii="Times New Roman" w:hAnsi="Times New Roman"/>
          <w:sz w:val="24"/>
          <w:szCs w:val="24"/>
        </w:rPr>
        <w:t>достижения, отзывы, личные статьи в газетах, на сайтах и пр., проекты, исследовательские работы, фотографии, значимые для участника материалы и т.д.</w:t>
      </w:r>
      <w:r>
        <w:rPr>
          <w:rFonts w:ascii="Times New Roman" w:hAnsi="Times New Roman"/>
          <w:sz w:val="24"/>
          <w:szCs w:val="24"/>
        </w:rPr>
        <w:t>)</w:t>
      </w:r>
      <w:r w:rsidRPr="005C187D">
        <w:rPr>
          <w:rFonts w:ascii="Times New Roman" w:hAnsi="Times New Roman"/>
          <w:sz w:val="24"/>
          <w:szCs w:val="24"/>
        </w:rPr>
        <w:t xml:space="preserve"> Портфолио в бумажном варианте предоставляется конкурсной комиссии в день проведения конкурса. Регламент выступления до 5 минут.</w:t>
      </w:r>
    </w:p>
    <w:p w:rsidR="001064CD" w:rsidRPr="005C187D" w:rsidRDefault="001064CD" w:rsidP="001064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Критерии конкурса:</w:t>
      </w:r>
    </w:p>
    <w:p w:rsidR="001064CD" w:rsidRPr="005C187D" w:rsidRDefault="001064CD" w:rsidP="001064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87D">
        <w:rPr>
          <w:rFonts w:ascii="Times New Roman" w:hAnsi="Times New Roman"/>
          <w:sz w:val="24"/>
          <w:szCs w:val="24"/>
        </w:rPr>
        <w:lastRenderedPageBreak/>
        <w:t>уровень достижений конкурсанта (школьный, муниципальный, региональный, Всероссийский, Международный) в 2012-2013 учебном году, включая летний период;</w:t>
      </w:r>
      <w:proofErr w:type="gramEnd"/>
    </w:p>
    <w:p w:rsidR="001064CD" w:rsidRPr="005C187D" w:rsidRDefault="001064CD" w:rsidP="001064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участие в работе органов ученического самоуправления, общественных объединений, научных обществах;</w:t>
      </w:r>
    </w:p>
    <w:p w:rsidR="001064CD" w:rsidRDefault="001064CD" w:rsidP="001064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средний балл за успеваемость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64CD" w:rsidRPr="006C5DA8" w:rsidRDefault="001064CD" w:rsidP="001064C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64CD" w:rsidRDefault="001064CD" w:rsidP="001064C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Третий </w:t>
      </w:r>
      <w:r w:rsidRPr="005C187D">
        <w:rPr>
          <w:rFonts w:ascii="Times New Roman" w:hAnsi="Times New Roman"/>
          <w:i/>
          <w:sz w:val="24"/>
          <w:szCs w:val="24"/>
          <w:u w:val="single"/>
        </w:rPr>
        <w:t>этап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финал Конкурса (подведение итогов, награждение)</w:t>
      </w:r>
    </w:p>
    <w:p w:rsidR="001064CD" w:rsidRDefault="00E507FE" w:rsidP="001064C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507FE">
        <w:rPr>
          <w:rFonts w:ascii="Times New Roman" w:hAnsi="Times New Roman"/>
          <w:sz w:val="24"/>
          <w:szCs w:val="24"/>
        </w:rPr>
        <w:t xml:space="preserve"> Награждение победителей пройдет на городском форуме </w:t>
      </w:r>
      <w:r>
        <w:rPr>
          <w:rFonts w:ascii="Times New Roman" w:hAnsi="Times New Roman"/>
          <w:bCs/>
          <w:sz w:val="24"/>
          <w:szCs w:val="24"/>
        </w:rPr>
        <w:t>«Созвездие Сосновоборска».</w:t>
      </w:r>
    </w:p>
    <w:p w:rsidR="00E507FE" w:rsidRPr="00E507FE" w:rsidRDefault="00E507FE" w:rsidP="001064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4CD" w:rsidRPr="005C187D" w:rsidRDefault="001064CD" w:rsidP="00106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7D">
        <w:rPr>
          <w:rFonts w:ascii="Times New Roman" w:hAnsi="Times New Roman"/>
          <w:sz w:val="24"/>
          <w:szCs w:val="24"/>
        </w:rPr>
        <w:t>Организаторы оставляют за собою право вносить изменения в условия проведения конкурса.</w:t>
      </w:r>
    </w:p>
    <w:p w:rsidR="001064CD" w:rsidRPr="005C187D" w:rsidRDefault="001064CD" w:rsidP="001064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4CD" w:rsidRPr="005C187D" w:rsidRDefault="001064CD" w:rsidP="001064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4CD" w:rsidRDefault="001064CD" w:rsidP="001064CD">
      <w:pPr>
        <w:pStyle w:val="a3"/>
        <w:rPr>
          <w:rFonts w:ascii="Times New Roman" w:hAnsi="Times New Roman"/>
          <w:sz w:val="24"/>
          <w:szCs w:val="24"/>
        </w:rPr>
      </w:pPr>
    </w:p>
    <w:p w:rsidR="001064CD" w:rsidRDefault="001064CD" w:rsidP="001064CD">
      <w:pPr>
        <w:pStyle w:val="a3"/>
        <w:rPr>
          <w:rFonts w:ascii="Times New Roman" w:hAnsi="Times New Roman"/>
          <w:sz w:val="24"/>
          <w:szCs w:val="24"/>
        </w:rPr>
      </w:pPr>
    </w:p>
    <w:p w:rsidR="001064CD" w:rsidRDefault="001064CD" w:rsidP="001064CD">
      <w:pPr>
        <w:pStyle w:val="a3"/>
        <w:rPr>
          <w:rFonts w:ascii="Times New Roman" w:hAnsi="Times New Roman"/>
          <w:sz w:val="24"/>
          <w:szCs w:val="24"/>
        </w:rPr>
      </w:pPr>
    </w:p>
    <w:p w:rsidR="001064CD" w:rsidRDefault="001064CD" w:rsidP="001064CD">
      <w:pPr>
        <w:rPr>
          <w:b/>
        </w:rPr>
      </w:pPr>
    </w:p>
    <w:p w:rsidR="00444BFA" w:rsidRDefault="00444BFA" w:rsidP="00444BFA">
      <w:r>
        <w:br w:type="page"/>
      </w:r>
    </w:p>
    <w:p w:rsidR="00444BFA" w:rsidRPr="006D5A82" w:rsidRDefault="00444BFA" w:rsidP="00444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5A82">
        <w:rPr>
          <w:rFonts w:ascii="Times New Roman" w:hAnsi="Times New Roman"/>
          <w:sz w:val="24"/>
          <w:szCs w:val="24"/>
        </w:rPr>
        <w:lastRenderedPageBreak/>
        <w:t xml:space="preserve">Приложение 1 к положению </w:t>
      </w:r>
    </w:p>
    <w:p w:rsidR="00444BFA" w:rsidRPr="006D5A82" w:rsidRDefault="00444BFA" w:rsidP="00444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5A82">
        <w:rPr>
          <w:rFonts w:ascii="Times New Roman" w:hAnsi="Times New Roman"/>
          <w:sz w:val="24"/>
          <w:szCs w:val="24"/>
        </w:rPr>
        <w:t>о проведении городского конкурса</w:t>
      </w:r>
    </w:p>
    <w:p w:rsidR="00444BFA" w:rsidRDefault="00444BFA" w:rsidP="00444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5A82">
        <w:rPr>
          <w:rFonts w:ascii="Times New Roman" w:hAnsi="Times New Roman"/>
          <w:sz w:val="24"/>
          <w:szCs w:val="24"/>
        </w:rPr>
        <w:t>«Ученик года – 2013»</w:t>
      </w:r>
    </w:p>
    <w:p w:rsidR="00444BFA" w:rsidRDefault="00444BFA" w:rsidP="00444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BFA" w:rsidRPr="006D5A82" w:rsidRDefault="00444BFA" w:rsidP="00444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BFA" w:rsidRDefault="00444BFA" w:rsidP="00444BFA">
      <w:pPr>
        <w:jc w:val="center"/>
        <w:rPr>
          <w:rFonts w:ascii="Times New Roman" w:hAnsi="Times New Roman"/>
          <w:sz w:val="24"/>
          <w:szCs w:val="24"/>
        </w:rPr>
      </w:pPr>
      <w:r w:rsidRPr="006D5A82">
        <w:rPr>
          <w:rFonts w:ascii="Times New Roman" w:hAnsi="Times New Roman"/>
          <w:sz w:val="24"/>
          <w:szCs w:val="24"/>
        </w:rPr>
        <w:t>Заявка на городской конкурс «Ученик года – 2013»</w:t>
      </w:r>
    </w:p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075"/>
      </w:tblGrid>
      <w:tr w:rsidR="00444BFA" w:rsidRPr="00BE7902" w:rsidTr="00444BFA">
        <w:trPr>
          <w:trHeight w:val="720"/>
        </w:trPr>
        <w:tc>
          <w:tcPr>
            <w:tcW w:w="2685" w:type="dxa"/>
            <w:vAlign w:val="center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  <w:r w:rsidRPr="00BE7902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720"/>
        </w:trPr>
        <w:tc>
          <w:tcPr>
            <w:tcW w:w="2685" w:type="dxa"/>
            <w:vAlign w:val="center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Портретное фото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720"/>
        </w:trPr>
        <w:tc>
          <w:tcPr>
            <w:tcW w:w="2685" w:type="dxa"/>
            <w:vAlign w:val="center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  <w:r w:rsidRPr="00BE7902">
              <w:rPr>
                <w:rFonts w:ascii="Times New Roman" w:hAnsi="Times New Roman"/>
              </w:rPr>
              <w:t>ОУ, класс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1197"/>
        </w:trPr>
        <w:tc>
          <w:tcPr>
            <w:tcW w:w="268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  <w:r w:rsidRPr="00BE7902">
              <w:rPr>
                <w:rFonts w:ascii="Times New Roman" w:hAnsi="Times New Roman"/>
              </w:rPr>
              <w:t>Средний бал успеваемости конкурсанта по итогам 201</w:t>
            </w:r>
            <w:r>
              <w:rPr>
                <w:rFonts w:ascii="Times New Roman" w:hAnsi="Times New Roman"/>
              </w:rPr>
              <w:t>2</w:t>
            </w:r>
            <w:r w:rsidRPr="00BE790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BE7902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780"/>
        </w:trPr>
        <w:tc>
          <w:tcPr>
            <w:tcW w:w="2685" w:type="dxa"/>
          </w:tcPr>
          <w:p w:rsidR="00444BFA" w:rsidRPr="00BE7902" w:rsidRDefault="00444BFA" w:rsidP="00444BFA">
            <w:pPr>
              <w:spacing w:after="0"/>
              <w:rPr>
                <w:rFonts w:ascii="Times New Roman" w:hAnsi="Times New Roman"/>
              </w:rPr>
            </w:pPr>
            <w:r w:rsidRPr="00BE7902">
              <w:rPr>
                <w:rFonts w:ascii="Times New Roman" w:hAnsi="Times New Roman"/>
              </w:rPr>
              <w:t>Любимое занятие, хобби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585"/>
        </w:trPr>
        <w:tc>
          <w:tcPr>
            <w:tcW w:w="2685" w:type="dxa"/>
          </w:tcPr>
          <w:p w:rsidR="00444BFA" w:rsidRPr="001D5277" w:rsidRDefault="00413C35" w:rsidP="00444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предметы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675"/>
        </w:trPr>
        <w:tc>
          <w:tcPr>
            <w:tcW w:w="268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  <w:r w:rsidRPr="00BE7902">
              <w:rPr>
                <w:rFonts w:ascii="Times New Roman" w:hAnsi="Times New Roman"/>
              </w:rPr>
              <w:t>Заветная мечта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  <w:tr w:rsidR="00444BFA" w:rsidRPr="00BE7902" w:rsidTr="00444BFA">
        <w:trPr>
          <w:trHeight w:val="660"/>
        </w:trPr>
        <w:tc>
          <w:tcPr>
            <w:tcW w:w="268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  <w:r w:rsidRPr="00BE7902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6075" w:type="dxa"/>
          </w:tcPr>
          <w:p w:rsidR="00444BFA" w:rsidRPr="00BE7902" w:rsidRDefault="00444BFA" w:rsidP="00444BFA">
            <w:pPr>
              <w:rPr>
                <w:rFonts w:ascii="Times New Roman" w:hAnsi="Times New Roman"/>
              </w:rPr>
            </w:pPr>
          </w:p>
        </w:tc>
      </w:tr>
    </w:tbl>
    <w:p w:rsidR="00444BFA" w:rsidRPr="006D5A82" w:rsidRDefault="00444BFA" w:rsidP="00444BFA">
      <w:pPr>
        <w:jc w:val="center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444BFA" w:rsidRDefault="00444B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приказу </w:t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Сосновоборска</w:t>
      </w:r>
    </w:p>
    <w:p w:rsidR="00E77E4A" w:rsidRDefault="00246762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8B5CA3">
        <w:rPr>
          <w:rFonts w:ascii="Times New Roman" w:hAnsi="Times New Roman"/>
          <w:sz w:val="24"/>
          <w:szCs w:val="24"/>
        </w:rPr>
        <w:t>.03.2013</w:t>
      </w:r>
      <w:r w:rsidR="00E77E4A">
        <w:rPr>
          <w:rFonts w:ascii="Times New Roman" w:hAnsi="Times New Roman"/>
          <w:sz w:val="24"/>
          <w:szCs w:val="24"/>
        </w:rPr>
        <w:t xml:space="preserve"> г № </w:t>
      </w:r>
      <w:r w:rsidR="00EA5840">
        <w:rPr>
          <w:rFonts w:ascii="Times New Roman" w:hAnsi="Times New Roman"/>
          <w:sz w:val="24"/>
          <w:szCs w:val="24"/>
        </w:rPr>
        <w:t>77</w:t>
      </w:r>
    </w:p>
    <w:p w:rsidR="00E77E4A" w:rsidRDefault="00E77E4A" w:rsidP="00E77E4A">
      <w:pPr>
        <w:pStyle w:val="a3"/>
        <w:rPr>
          <w:rFonts w:ascii="Times New Roman" w:hAnsi="Times New Roman"/>
          <w:sz w:val="24"/>
          <w:szCs w:val="24"/>
        </w:rPr>
      </w:pPr>
    </w:p>
    <w:p w:rsidR="00E77E4A" w:rsidRDefault="00E77E4A" w:rsidP="00E77E4A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Состав городского оргкомитета </w:t>
      </w:r>
    </w:p>
    <w:p w:rsidR="00E77E4A" w:rsidRDefault="00E77E4A" w:rsidP="00E77E4A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для проведения </w:t>
      </w:r>
      <w:r>
        <w:rPr>
          <w:rFonts w:ascii="Times New Roman" w:hAnsi="Times New Roman"/>
          <w:b/>
          <w:sz w:val="24"/>
          <w:szCs w:val="24"/>
        </w:rPr>
        <w:t xml:space="preserve">городского конкурса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«Ученик года - 201</w:t>
      </w:r>
      <w:r w:rsidR="00444BFA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»</w:t>
      </w:r>
    </w:p>
    <w:p w:rsidR="00444BFA" w:rsidRDefault="001064CD" w:rsidP="00E77E4A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(3-4</w:t>
      </w:r>
      <w:r w:rsidR="00444B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классы)</w:t>
      </w:r>
    </w:p>
    <w:p w:rsidR="00E77E4A" w:rsidRDefault="00E77E4A" w:rsidP="00E77E4A">
      <w:pPr>
        <w:shd w:val="clear" w:color="auto" w:fill="FFFFFF"/>
        <w:ind w:left="1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/>
      </w:tblPr>
      <w:tblGrid>
        <w:gridCol w:w="3321"/>
        <w:gridCol w:w="375"/>
        <w:gridCol w:w="5875"/>
      </w:tblGrid>
      <w:tr w:rsidR="00E77E4A" w:rsidTr="00E77E4A">
        <w:tc>
          <w:tcPr>
            <w:tcW w:w="3321" w:type="dxa"/>
            <w:hideMark/>
          </w:tcPr>
          <w:p w:rsidR="00E77E4A" w:rsidRDefault="00E77E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75" w:type="dxa"/>
            <w:hideMark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5" w:type="dxa"/>
            <w:hideMark/>
          </w:tcPr>
          <w:p w:rsidR="00E77E4A" w:rsidRDefault="00E77E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Л.А. Сухомлинова,  руководитель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информационно – методического центра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Сосновоборска;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</w:t>
            </w:r>
          </w:p>
        </w:tc>
      </w:tr>
      <w:tr w:rsidR="00E77E4A" w:rsidTr="00E77E4A">
        <w:trPr>
          <w:cantSplit/>
        </w:trPr>
        <w:tc>
          <w:tcPr>
            <w:tcW w:w="3321" w:type="dxa"/>
            <w:vMerge w:val="restart"/>
            <w:hideMark/>
          </w:tcPr>
          <w:p w:rsidR="00E77E4A" w:rsidRDefault="00E77E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Члены оргкомитета:</w:t>
            </w:r>
          </w:p>
        </w:tc>
        <w:tc>
          <w:tcPr>
            <w:tcW w:w="375" w:type="dxa"/>
            <w:hideMark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5" w:type="dxa"/>
            <w:hideMark/>
          </w:tcPr>
          <w:p w:rsidR="00E77E4A" w:rsidRDefault="00E77E4A">
            <w:pPr>
              <w:shd w:val="clear" w:color="auto" w:fill="FFFFFF"/>
              <w:tabs>
                <w:tab w:val="left" w:pos="816"/>
              </w:tabs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О.В. Щигорева, </w:t>
            </w:r>
            <w:r>
              <w:rPr>
                <w:rFonts w:ascii="Times New Roman" w:hAnsi="Times New Roman"/>
                <w:sz w:val="24"/>
                <w:szCs w:val="24"/>
              </w:rPr>
              <w:t>методист информационно – методического центра Управления образования администрации города Сосновоборска;</w:t>
            </w:r>
          </w:p>
        </w:tc>
      </w:tr>
      <w:tr w:rsidR="00E77E4A" w:rsidTr="00E77E4A">
        <w:trPr>
          <w:cantSplit/>
          <w:trHeight w:val="988"/>
        </w:trPr>
        <w:tc>
          <w:tcPr>
            <w:tcW w:w="0" w:type="auto"/>
            <w:vMerge/>
            <w:vAlign w:val="center"/>
            <w:hideMark/>
          </w:tcPr>
          <w:p w:rsidR="00E77E4A" w:rsidRDefault="00E77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hideMark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5" w:type="dxa"/>
            <w:hideMark/>
          </w:tcPr>
          <w:p w:rsidR="00E77E4A" w:rsidRDefault="00E77E4A">
            <w:pPr>
              <w:shd w:val="clear" w:color="auto" w:fill="FFFFFF"/>
              <w:tabs>
                <w:tab w:val="left" w:pos="81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Медведева, методист информационно – методического центра Управления образования администрации города Сосновоборска;</w:t>
            </w:r>
          </w:p>
        </w:tc>
      </w:tr>
      <w:tr w:rsidR="00E77E4A" w:rsidTr="00E77E4A">
        <w:trPr>
          <w:cantSplit/>
          <w:trHeight w:val="670"/>
        </w:trPr>
        <w:tc>
          <w:tcPr>
            <w:tcW w:w="0" w:type="auto"/>
            <w:vMerge/>
            <w:vAlign w:val="center"/>
            <w:hideMark/>
          </w:tcPr>
          <w:p w:rsidR="00E77E4A" w:rsidRDefault="00E77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hideMark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hideMark/>
          </w:tcPr>
          <w:p w:rsidR="00E77E4A" w:rsidRDefault="00E77E4A">
            <w:pPr>
              <w:shd w:val="clear" w:color="auto" w:fill="FFFFFF"/>
              <w:tabs>
                <w:tab w:val="left" w:pos="81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7E4A" w:rsidTr="00E77E4A">
        <w:trPr>
          <w:cantSplit/>
          <w:trHeight w:val="572"/>
        </w:trPr>
        <w:tc>
          <w:tcPr>
            <w:tcW w:w="0" w:type="auto"/>
            <w:vMerge/>
            <w:vAlign w:val="center"/>
            <w:hideMark/>
          </w:tcPr>
          <w:p w:rsidR="00E77E4A" w:rsidRDefault="00E77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hideMark/>
          </w:tcPr>
          <w:p w:rsidR="00E77E4A" w:rsidRDefault="00E77E4A" w:rsidP="00413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5" w:type="dxa"/>
            <w:hideMark/>
          </w:tcPr>
          <w:p w:rsidR="00E77E4A" w:rsidRPr="00E77E4A" w:rsidRDefault="00D11D1F">
            <w:pPr>
              <w:shd w:val="clear" w:color="auto" w:fill="FFFFFF"/>
              <w:tabs>
                <w:tab w:val="left" w:pos="81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Машкина, директор муниципального автономного образовательного учреждения </w:t>
            </w:r>
            <w:r w:rsidR="00E77E4A" w:rsidRPr="00E77E4A">
              <w:rPr>
                <w:rFonts w:ascii="Times New Roman" w:hAnsi="Times New Roman"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лнительного образования детей </w:t>
            </w:r>
            <w:r w:rsidR="00E77E4A" w:rsidRPr="00E77E4A">
              <w:rPr>
                <w:rFonts w:ascii="Times New Roman" w:hAnsi="Times New Roman"/>
                <w:color w:val="000000"/>
                <w:sz w:val="24"/>
                <w:szCs w:val="24"/>
              </w:rPr>
              <w:t>«Центр дополнительного образования детей».</w:t>
            </w:r>
          </w:p>
        </w:tc>
      </w:tr>
    </w:tbl>
    <w:p w:rsidR="00E77E4A" w:rsidRDefault="00E77E4A" w:rsidP="00E77E4A">
      <w:pPr>
        <w:pStyle w:val="a3"/>
        <w:rPr>
          <w:rFonts w:eastAsia="Calibri"/>
        </w:rPr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D11D1F" w:rsidRDefault="00D11D1F" w:rsidP="00E77E4A">
      <w:pPr>
        <w:pStyle w:val="a3"/>
      </w:pPr>
    </w:p>
    <w:p w:rsidR="00D11D1F" w:rsidRDefault="00D11D1F" w:rsidP="00E77E4A">
      <w:pPr>
        <w:pStyle w:val="a3"/>
      </w:pPr>
    </w:p>
    <w:p w:rsidR="00E77E4A" w:rsidRDefault="00E77E4A" w:rsidP="00E77E4A">
      <w:pPr>
        <w:pStyle w:val="a3"/>
      </w:pPr>
    </w:p>
    <w:p w:rsidR="00901AAD" w:rsidRDefault="00901AAD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901AAD" w:rsidRDefault="00901AAD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901AAD" w:rsidRDefault="00901AAD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к приказу </w:t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Сосновоборска</w:t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444B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.03.201</w:t>
      </w:r>
      <w:r w:rsidR="00444BFA">
        <w:rPr>
          <w:rFonts w:ascii="Times New Roman" w:hAnsi="Times New Roman"/>
          <w:sz w:val="24"/>
          <w:szCs w:val="24"/>
        </w:rPr>
        <w:t xml:space="preserve">3 г № </w:t>
      </w:r>
      <w:r w:rsidR="00EA5840">
        <w:rPr>
          <w:rFonts w:ascii="Times New Roman" w:hAnsi="Times New Roman"/>
          <w:sz w:val="24"/>
          <w:szCs w:val="24"/>
        </w:rPr>
        <w:t>77</w:t>
      </w:r>
    </w:p>
    <w:p w:rsidR="00E77E4A" w:rsidRDefault="00E77E4A" w:rsidP="00E77E4A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E77E4A" w:rsidRDefault="00E77E4A" w:rsidP="001064CD">
      <w:pPr>
        <w:pStyle w:val="a3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E77E4A" w:rsidRDefault="00E77E4A" w:rsidP="00E77E4A">
      <w:pPr>
        <w:shd w:val="clear" w:color="auto" w:fill="FFFFFF"/>
        <w:spacing w:after="0"/>
        <w:ind w:left="1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городской экспертной комиссии </w:t>
      </w:r>
    </w:p>
    <w:p w:rsidR="00E77E4A" w:rsidRDefault="00E77E4A" w:rsidP="00E77E4A">
      <w:pPr>
        <w:shd w:val="clear" w:color="auto" w:fill="FFFFFF"/>
        <w:spacing w:after="0"/>
        <w:ind w:left="1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городского конкурса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«Ученик года – 201</w:t>
      </w:r>
      <w:r w:rsidR="00444BFA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»</w:t>
      </w:r>
    </w:p>
    <w:p w:rsidR="00444BFA" w:rsidRDefault="001064CD" w:rsidP="00E77E4A">
      <w:pPr>
        <w:shd w:val="clear" w:color="auto" w:fill="FFFFFF"/>
        <w:spacing w:after="0"/>
        <w:ind w:left="11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(3-4</w:t>
      </w:r>
      <w:r w:rsidR="00444BFA">
        <w:rPr>
          <w:rFonts w:ascii="Times New Roman" w:hAnsi="Times New Roman"/>
          <w:b/>
          <w:bCs/>
          <w:spacing w:val="-1"/>
          <w:sz w:val="24"/>
          <w:szCs w:val="24"/>
        </w:rPr>
        <w:t xml:space="preserve"> классы)</w:t>
      </w:r>
    </w:p>
    <w:p w:rsidR="00E77E4A" w:rsidRDefault="00E77E4A" w:rsidP="00E77E4A">
      <w:pPr>
        <w:shd w:val="clear" w:color="auto" w:fill="FFFFFF"/>
        <w:ind w:left="1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9445" w:type="dxa"/>
        <w:tblLook w:val="01E0"/>
      </w:tblPr>
      <w:tblGrid>
        <w:gridCol w:w="3277"/>
        <w:gridCol w:w="370"/>
        <w:gridCol w:w="5798"/>
      </w:tblGrid>
      <w:tr w:rsidR="00E77E4A" w:rsidTr="00901AAD">
        <w:trPr>
          <w:trHeight w:val="518"/>
        </w:trPr>
        <w:tc>
          <w:tcPr>
            <w:tcW w:w="3277" w:type="dxa"/>
            <w:hideMark/>
          </w:tcPr>
          <w:p w:rsidR="00E77E4A" w:rsidRDefault="00E77E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Председатель комиссии:</w:t>
            </w:r>
          </w:p>
        </w:tc>
        <w:tc>
          <w:tcPr>
            <w:tcW w:w="370" w:type="dxa"/>
            <w:hideMark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8" w:type="dxa"/>
            <w:hideMark/>
          </w:tcPr>
          <w:p w:rsidR="00901AAD" w:rsidRDefault="00901AAD" w:rsidP="00901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Медведева, методист информационно – методического центра Управления образования администрации города Сосновоборска.</w:t>
            </w:r>
          </w:p>
          <w:p w:rsidR="00E77E4A" w:rsidRPr="001064CD" w:rsidRDefault="00E77E4A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E77E4A" w:rsidTr="00901AAD">
        <w:trPr>
          <w:cantSplit/>
          <w:trHeight w:val="575"/>
        </w:trPr>
        <w:tc>
          <w:tcPr>
            <w:tcW w:w="3277" w:type="dxa"/>
            <w:vMerge w:val="restart"/>
            <w:hideMark/>
          </w:tcPr>
          <w:p w:rsidR="00E77E4A" w:rsidRDefault="00E77E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Члены комиссии:</w:t>
            </w:r>
          </w:p>
        </w:tc>
        <w:tc>
          <w:tcPr>
            <w:tcW w:w="370" w:type="dxa"/>
            <w:hideMark/>
          </w:tcPr>
          <w:p w:rsidR="00E77E4A" w:rsidRDefault="00E7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7254" w:rsidRDefault="00DA7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254" w:rsidRDefault="00DA7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7254" w:rsidRDefault="00DA7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254" w:rsidRDefault="00DA7254" w:rsidP="00DA7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7254" w:rsidRDefault="00DA7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254" w:rsidRDefault="00DA7254" w:rsidP="00DA72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hideMark/>
          </w:tcPr>
          <w:p w:rsidR="00DA7254" w:rsidRDefault="00767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Е.В.Ефимова</w:t>
            </w:r>
            <w:r w:rsidR="00901AAD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r w:rsidR="00901AAD">
              <w:rPr>
                <w:rFonts w:ascii="Times New Roman" w:hAnsi="Times New Roman"/>
                <w:sz w:val="24"/>
                <w:szCs w:val="24"/>
              </w:rPr>
              <w:t>МАОУ ДОД «Дом детского творчества;</w:t>
            </w:r>
          </w:p>
          <w:p w:rsidR="00DA7254" w:rsidRDefault="00D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7254" w:rsidRDefault="00DA725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F7F" w:rsidRDefault="00901AA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А.Г.Кравцова, руководитель филиала МАОУ ДОД «Центр дополнительного образования детей»;</w:t>
            </w:r>
          </w:p>
          <w:p w:rsidR="00DA7254" w:rsidRDefault="00DA725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7254" w:rsidRDefault="00DA7254" w:rsidP="00901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AAD" w:rsidRDefault="00901AAD" w:rsidP="00901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общественности (по согласованию)</w:t>
            </w:r>
          </w:p>
          <w:p w:rsidR="006F7F7F" w:rsidRDefault="006F7F7F" w:rsidP="00901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7254" w:rsidRPr="006F7F7F" w:rsidRDefault="00DA7254" w:rsidP="00901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E4A" w:rsidTr="00901AAD">
        <w:trPr>
          <w:cantSplit/>
          <w:trHeight w:val="419"/>
        </w:trPr>
        <w:tc>
          <w:tcPr>
            <w:tcW w:w="0" w:type="auto"/>
            <w:vMerge/>
            <w:vAlign w:val="center"/>
            <w:hideMark/>
          </w:tcPr>
          <w:p w:rsidR="00E77E4A" w:rsidRDefault="00E77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E4A" w:rsidRDefault="00E77E4A" w:rsidP="00106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hideMark/>
          </w:tcPr>
          <w:p w:rsidR="00E77E4A" w:rsidRDefault="00E77E4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7E4A" w:rsidTr="00901AAD">
        <w:trPr>
          <w:cantSplit/>
          <w:trHeight w:val="493"/>
        </w:trPr>
        <w:tc>
          <w:tcPr>
            <w:tcW w:w="0" w:type="auto"/>
            <w:vMerge/>
            <w:vAlign w:val="center"/>
            <w:hideMark/>
          </w:tcPr>
          <w:p w:rsidR="00E77E4A" w:rsidRDefault="00E77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E77E4A" w:rsidRDefault="00E77E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hideMark/>
          </w:tcPr>
          <w:p w:rsidR="00D11D1F" w:rsidRDefault="001064CD" w:rsidP="00901AAD">
            <w:pPr>
              <w:pStyle w:val="a3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77E4A" w:rsidTr="00901AAD">
        <w:trPr>
          <w:cantSplit/>
          <w:trHeight w:val="280"/>
        </w:trPr>
        <w:tc>
          <w:tcPr>
            <w:tcW w:w="0" w:type="auto"/>
            <w:vMerge/>
            <w:vAlign w:val="center"/>
            <w:hideMark/>
          </w:tcPr>
          <w:p w:rsidR="00E77E4A" w:rsidRDefault="00E77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E77E4A" w:rsidRDefault="00E77E4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D11D1F" w:rsidRDefault="00D11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1D1F" w:rsidRDefault="00D11D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7E4A" w:rsidRDefault="00E77E4A">
            <w:pPr>
              <w:pStyle w:val="a3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</w:tr>
    </w:tbl>
    <w:p w:rsidR="00E77E4A" w:rsidRDefault="00E77E4A" w:rsidP="00E77E4A">
      <w:pPr>
        <w:pStyle w:val="a3"/>
        <w:rPr>
          <w:rFonts w:eastAsia="Calibri"/>
        </w:rPr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E77E4A" w:rsidRDefault="00E77E4A" w:rsidP="00E77E4A">
      <w:pPr>
        <w:pStyle w:val="a3"/>
      </w:pPr>
    </w:p>
    <w:p w:rsidR="00444BFA" w:rsidRDefault="00444B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11D1F" w:rsidRDefault="00D11D1F" w:rsidP="00D11D1F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к приказу </w:t>
      </w:r>
    </w:p>
    <w:p w:rsidR="00D11D1F" w:rsidRDefault="00D11D1F" w:rsidP="00D11D1F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D11D1F" w:rsidRDefault="00D11D1F" w:rsidP="00D11D1F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Сосновоборска</w:t>
      </w:r>
    </w:p>
    <w:p w:rsidR="00D11D1F" w:rsidRDefault="00246762" w:rsidP="00D11D1F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D11D1F">
        <w:rPr>
          <w:rFonts w:ascii="Times New Roman" w:hAnsi="Times New Roman"/>
          <w:sz w:val="24"/>
          <w:szCs w:val="24"/>
        </w:rPr>
        <w:t xml:space="preserve">.03.2013 г № </w:t>
      </w:r>
      <w:r w:rsidR="00EA5840">
        <w:rPr>
          <w:rFonts w:ascii="Times New Roman" w:hAnsi="Times New Roman"/>
          <w:sz w:val="24"/>
          <w:szCs w:val="24"/>
        </w:rPr>
        <w:t>77</w:t>
      </w:r>
    </w:p>
    <w:p w:rsidR="00F62DE2" w:rsidRDefault="00F62DE2" w:rsidP="00D11D1F">
      <w:pPr>
        <w:pStyle w:val="a3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C77B04" w:rsidRDefault="00F62DE2" w:rsidP="00F62DE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62DE2">
        <w:rPr>
          <w:rFonts w:ascii="Times New Roman" w:hAnsi="Times New Roman"/>
          <w:b/>
          <w:sz w:val="24"/>
          <w:szCs w:val="24"/>
        </w:rPr>
        <w:t>Смета расходов на проведение</w:t>
      </w:r>
      <w:r w:rsidRPr="00F62DE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городского </w:t>
      </w:r>
      <w:r w:rsidRPr="00F62DE2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F62DE2">
        <w:rPr>
          <w:rFonts w:ascii="Times New Roman" w:hAnsi="Times New Roman"/>
          <w:b/>
          <w:bCs/>
          <w:spacing w:val="-1"/>
          <w:sz w:val="24"/>
          <w:szCs w:val="24"/>
        </w:rPr>
        <w:t>«Ученик года – 2013»</w:t>
      </w:r>
    </w:p>
    <w:p w:rsidR="00F62DE2" w:rsidRDefault="00F62DE2" w:rsidP="00F62DE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(3-4 классы)</w:t>
      </w:r>
    </w:p>
    <w:p w:rsidR="0036466A" w:rsidRDefault="0036466A" w:rsidP="00F62DE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400"/>
        <w:gridCol w:w="1560"/>
        <w:gridCol w:w="1560"/>
        <w:gridCol w:w="1560"/>
        <w:gridCol w:w="1560"/>
      </w:tblGrid>
      <w:tr w:rsidR="0036466A" w:rsidTr="0036466A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466A" w:rsidTr="0036466A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Сувениры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Pr="00246762" w:rsidRDefault="0036466A" w:rsidP="0036466A">
            <w:pPr>
              <w:rPr>
                <w:rFonts w:ascii="Times New Roman" w:hAnsi="Times New Roman"/>
              </w:rPr>
            </w:pPr>
            <w:r w:rsidRPr="00246762">
              <w:rPr>
                <w:rFonts w:ascii="Times New Roman" w:hAnsi="Times New Roman"/>
              </w:rPr>
              <w:t>290</w:t>
            </w:r>
          </w:p>
          <w:p w:rsidR="0036466A" w:rsidRPr="00246762" w:rsidRDefault="0036466A" w:rsidP="0036466A">
            <w:pPr>
              <w:rPr>
                <w:rFonts w:ascii="Times New Roman" w:hAnsi="Times New Roman"/>
              </w:rPr>
            </w:pPr>
            <w:r w:rsidRPr="00246762">
              <w:rPr>
                <w:rFonts w:ascii="Times New Roman" w:hAnsi="Times New Roman"/>
              </w:rPr>
              <w:t>бюджет</w:t>
            </w:r>
          </w:p>
          <w:p w:rsidR="0036466A" w:rsidRPr="00246762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15000-00</w:t>
            </w:r>
          </w:p>
        </w:tc>
      </w:tr>
      <w:tr w:rsidR="0036466A" w:rsidTr="0036466A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товары: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Блокнот</w:t>
            </w: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</w:t>
            </w:r>
          </w:p>
          <w:p w:rsidR="0036466A" w:rsidRDefault="00246762" w:rsidP="002467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Pr="00246762" w:rsidRDefault="0036466A" w:rsidP="0036466A">
            <w:pPr>
              <w:rPr>
                <w:rFonts w:ascii="Times New Roman" w:hAnsi="Times New Roman"/>
              </w:rPr>
            </w:pPr>
            <w:r w:rsidRPr="00246762">
              <w:rPr>
                <w:rFonts w:ascii="Times New Roman" w:hAnsi="Times New Roman"/>
              </w:rPr>
              <w:t>340</w:t>
            </w:r>
          </w:p>
          <w:p w:rsidR="0036466A" w:rsidRPr="00246762" w:rsidRDefault="0036466A" w:rsidP="0036466A">
            <w:pPr>
              <w:rPr>
                <w:rFonts w:ascii="Times New Roman" w:hAnsi="Times New Roman"/>
              </w:rPr>
            </w:pPr>
            <w:r w:rsidRPr="00246762">
              <w:rPr>
                <w:rFonts w:ascii="Times New Roman" w:hAnsi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46762" w:rsidRDefault="00246762" w:rsidP="002467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180-00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500-00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0-00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676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  <w:p w:rsidR="00246762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360-00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500-00</w:t>
            </w:r>
          </w:p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000-00</w:t>
            </w:r>
          </w:p>
          <w:p w:rsidR="0036466A" w:rsidRDefault="00246762" w:rsidP="002467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6466A">
              <w:rPr>
                <w:rFonts w:ascii="Times New Roman" w:hAnsi="Times New Roman"/>
                <w:color w:val="000000"/>
                <w:sz w:val="24"/>
                <w:szCs w:val="24"/>
              </w:rPr>
              <w:t>00-00</w:t>
            </w:r>
          </w:p>
        </w:tc>
      </w:tr>
      <w:tr w:rsidR="0036466A" w:rsidTr="0036466A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A" w:rsidRDefault="0036466A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6A" w:rsidRDefault="00246762" w:rsidP="003646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20000-00</w:t>
            </w:r>
          </w:p>
        </w:tc>
      </w:tr>
    </w:tbl>
    <w:p w:rsidR="00F62DE2" w:rsidRPr="00F62DE2" w:rsidRDefault="00F62DE2" w:rsidP="00F62DE2">
      <w:pPr>
        <w:spacing w:after="0" w:line="240" w:lineRule="auto"/>
        <w:jc w:val="center"/>
        <w:rPr>
          <w:b/>
        </w:rPr>
      </w:pPr>
    </w:p>
    <w:sectPr w:rsidR="00F62DE2" w:rsidRPr="00F62DE2" w:rsidSect="00A7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11D"/>
    <w:multiLevelType w:val="hybridMultilevel"/>
    <w:tmpl w:val="6EFE70C0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78DC"/>
    <w:multiLevelType w:val="hybridMultilevel"/>
    <w:tmpl w:val="C43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109E"/>
    <w:multiLevelType w:val="hybridMultilevel"/>
    <w:tmpl w:val="531A8FD2"/>
    <w:lvl w:ilvl="0" w:tplc="D3BEA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0EE2"/>
    <w:multiLevelType w:val="hybridMultilevel"/>
    <w:tmpl w:val="3E80094A"/>
    <w:lvl w:ilvl="0" w:tplc="DF927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7770"/>
    <w:multiLevelType w:val="hybridMultilevel"/>
    <w:tmpl w:val="B91C0448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952"/>
    <w:multiLevelType w:val="hybridMultilevel"/>
    <w:tmpl w:val="1E82D3C2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5BE1"/>
    <w:multiLevelType w:val="hybridMultilevel"/>
    <w:tmpl w:val="3F8E9C7A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6C4F"/>
    <w:multiLevelType w:val="hybridMultilevel"/>
    <w:tmpl w:val="E1CE4562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5C71"/>
    <w:multiLevelType w:val="hybridMultilevel"/>
    <w:tmpl w:val="29227E0A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C4F72"/>
    <w:multiLevelType w:val="hybridMultilevel"/>
    <w:tmpl w:val="93161BF6"/>
    <w:lvl w:ilvl="0" w:tplc="1B0A8D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D72C6"/>
    <w:multiLevelType w:val="hybridMultilevel"/>
    <w:tmpl w:val="C7DCC024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0DDA"/>
    <w:multiLevelType w:val="hybridMultilevel"/>
    <w:tmpl w:val="46DE1F5C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712F9"/>
    <w:multiLevelType w:val="hybridMultilevel"/>
    <w:tmpl w:val="FB242BEC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B247E"/>
    <w:multiLevelType w:val="hybridMultilevel"/>
    <w:tmpl w:val="659ED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A6732"/>
    <w:multiLevelType w:val="hybridMultilevel"/>
    <w:tmpl w:val="56F8CC64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67B"/>
    <w:multiLevelType w:val="hybridMultilevel"/>
    <w:tmpl w:val="8AC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7807"/>
    <w:multiLevelType w:val="hybridMultilevel"/>
    <w:tmpl w:val="242C2B14"/>
    <w:lvl w:ilvl="0" w:tplc="2886F8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E780B"/>
    <w:multiLevelType w:val="hybridMultilevel"/>
    <w:tmpl w:val="22C68B34"/>
    <w:lvl w:ilvl="0" w:tplc="D3BEA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8568A"/>
    <w:multiLevelType w:val="hybridMultilevel"/>
    <w:tmpl w:val="89028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540FC"/>
    <w:multiLevelType w:val="hybridMultilevel"/>
    <w:tmpl w:val="8536D7B8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58FF"/>
    <w:multiLevelType w:val="hybridMultilevel"/>
    <w:tmpl w:val="E9A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863DC"/>
    <w:multiLevelType w:val="hybridMultilevel"/>
    <w:tmpl w:val="876E1878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0BFF"/>
    <w:multiLevelType w:val="hybridMultilevel"/>
    <w:tmpl w:val="B52E5956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459F7"/>
    <w:multiLevelType w:val="hybridMultilevel"/>
    <w:tmpl w:val="455C5672"/>
    <w:lvl w:ilvl="0" w:tplc="04190001">
      <w:start w:val="1"/>
      <w:numFmt w:val="bullet"/>
      <w:lvlText w:val=""/>
      <w:lvlJc w:val="left"/>
      <w:pPr>
        <w:tabs>
          <w:tab w:val="num" w:pos="402"/>
        </w:tabs>
        <w:ind w:left="4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82"/>
        </w:tabs>
        <w:ind w:left="14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22"/>
        </w:tabs>
        <w:ind w:left="29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42"/>
        </w:tabs>
        <w:ind w:left="36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82"/>
        </w:tabs>
        <w:ind w:left="50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02"/>
        </w:tabs>
        <w:ind w:left="5802" w:hanging="360"/>
      </w:pPr>
    </w:lvl>
  </w:abstractNum>
  <w:abstractNum w:abstractNumId="25">
    <w:nsid w:val="68FA1DC3"/>
    <w:multiLevelType w:val="hybridMultilevel"/>
    <w:tmpl w:val="ED5EC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63A26"/>
    <w:multiLevelType w:val="hybridMultilevel"/>
    <w:tmpl w:val="F692D968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B5A19"/>
    <w:multiLevelType w:val="hybridMultilevel"/>
    <w:tmpl w:val="40A8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17A79"/>
    <w:multiLevelType w:val="hybridMultilevel"/>
    <w:tmpl w:val="7B8C28B4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60C4C"/>
    <w:multiLevelType w:val="hybridMultilevel"/>
    <w:tmpl w:val="16C00486"/>
    <w:lvl w:ilvl="0" w:tplc="BF54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7"/>
  </w:num>
  <w:num w:numId="20">
    <w:abstractNumId w:val="1"/>
  </w:num>
  <w:num w:numId="21">
    <w:abstractNumId w:val="15"/>
  </w:num>
  <w:num w:numId="22">
    <w:abstractNumId w:val="20"/>
  </w:num>
  <w:num w:numId="23">
    <w:abstractNumId w:val="11"/>
  </w:num>
  <w:num w:numId="24">
    <w:abstractNumId w:val="22"/>
  </w:num>
  <w:num w:numId="25">
    <w:abstractNumId w:val="10"/>
  </w:num>
  <w:num w:numId="26">
    <w:abstractNumId w:val="7"/>
  </w:num>
  <w:num w:numId="27">
    <w:abstractNumId w:val="17"/>
  </w:num>
  <w:num w:numId="28">
    <w:abstractNumId w:val="2"/>
  </w:num>
  <w:num w:numId="29">
    <w:abstractNumId w:val="18"/>
  </w:num>
  <w:num w:numId="30">
    <w:abstractNumId w:val="23"/>
  </w:num>
  <w:num w:numId="31">
    <w:abstractNumId w:val="26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59"/>
    <w:rsid w:val="00000A5D"/>
    <w:rsid w:val="0000304A"/>
    <w:rsid w:val="0003446E"/>
    <w:rsid w:val="000A3B70"/>
    <w:rsid w:val="000E7C9C"/>
    <w:rsid w:val="001064CD"/>
    <w:rsid w:val="001215E0"/>
    <w:rsid w:val="00157C31"/>
    <w:rsid w:val="001D4BF5"/>
    <w:rsid w:val="001D5277"/>
    <w:rsid w:val="00246762"/>
    <w:rsid w:val="00250E59"/>
    <w:rsid w:val="003012A7"/>
    <w:rsid w:val="00337B93"/>
    <w:rsid w:val="0036466A"/>
    <w:rsid w:val="00404192"/>
    <w:rsid w:val="00410B56"/>
    <w:rsid w:val="00413C35"/>
    <w:rsid w:val="00444BFA"/>
    <w:rsid w:val="00476584"/>
    <w:rsid w:val="00575177"/>
    <w:rsid w:val="00595AB5"/>
    <w:rsid w:val="00597A1A"/>
    <w:rsid w:val="005B471E"/>
    <w:rsid w:val="005B6CD4"/>
    <w:rsid w:val="005C187D"/>
    <w:rsid w:val="00647210"/>
    <w:rsid w:val="00656A91"/>
    <w:rsid w:val="00664B60"/>
    <w:rsid w:val="006C5DA8"/>
    <w:rsid w:val="006F7F7F"/>
    <w:rsid w:val="00703073"/>
    <w:rsid w:val="007511E2"/>
    <w:rsid w:val="0076740F"/>
    <w:rsid w:val="007915D3"/>
    <w:rsid w:val="007B38BC"/>
    <w:rsid w:val="00892A60"/>
    <w:rsid w:val="008B5CA3"/>
    <w:rsid w:val="008C2D91"/>
    <w:rsid w:val="008D3E2A"/>
    <w:rsid w:val="008D6F3B"/>
    <w:rsid w:val="00901AAD"/>
    <w:rsid w:val="00921F52"/>
    <w:rsid w:val="009A2B9C"/>
    <w:rsid w:val="00A70F74"/>
    <w:rsid w:val="00A9276E"/>
    <w:rsid w:val="00BC2CF6"/>
    <w:rsid w:val="00C77B04"/>
    <w:rsid w:val="00D06F0E"/>
    <w:rsid w:val="00D11D1F"/>
    <w:rsid w:val="00D768A0"/>
    <w:rsid w:val="00DA122F"/>
    <w:rsid w:val="00DA7254"/>
    <w:rsid w:val="00DB17D5"/>
    <w:rsid w:val="00E17465"/>
    <w:rsid w:val="00E2016D"/>
    <w:rsid w:val="00E507FE"/>
    <w:rsid w:val="00E77E4A"/>
    <w:rsid w:val="00EA32AD"/>
    <w:rsid w:val="00EA5840"/>
    <w:rsid w:val="00EF5794"/>
    <w:rsid w:val="00F62DE2"/>
    <w:rsid w:val="00F8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50E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0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50E59"/>
    <w:pPr>
      <w:ind w:left="720"/>
      <w:contextualSpacing/>
    </w:pPr>
  </w:style>
  <w:style w:type="paragraph" w:styleId="a5">
    <w:name w:val="Normal (Web)"/>
    <w:basedOn w:val="a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0E59"/>
    <w:rPr>
      <w:color w:val="0000FF"/>
      <w:u w:val="single"/>
    </w:rPr>
  </w:style>
  <w:style w:type="table" w:styleId="a7">
    <w:name w:val="Table Grid"/>
    <w:basedOn w:val="a1"/>
    <w:uiPriority w:val="59"/>
    <w:rsid w:val="00C77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m-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Щигорева</dc:creator>
  <cp:keywords/>
  <dc:description/>
  <cp:lastModifiedBy>Светлана Павловна</cp:lastModifiedBy>
  <cp:revision>32</cp:revision>
  <cp:lastPrinted>2013-04-15T01:03:00Z</cp:lastPrinted>
  <dcterms:created xsi:type="dcterms:W3CDTF">2013-03-21T04:06:00Z</dcterms:created>
  <dcterms:modified xsi:type="dcterms:W3CDTF">2013-04-18T06:43:00Z</dcterms:modified>
</cp:coreProperties>
</file>